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476C" w14:textId="77777777" w:rsidR="00001E55" w:rsidRPr="00001E55" w:rsidRDefault="00001E55" w:rsidP="00001E55">
      <w:pPr>
        <w:pStyle w:val="Sansinterligne"/>
        <w:jc w:val="center"/>
        <w:rPr>
          <w:b/>
          <w:sz w:val="36"/>
          <w:szCs w:val="36"/>
        </w:rPr>
      </w:pPr>
      <w:r w:rsidRPr="00001E55">
        <w:rPr>
          <w:b/>
          <w:sz w:val="36"/>
          <w:szCs w:val="36"/>
        </w:rPr>
        <w:t>Inscription BF4</w:t>
      </w:r>
    </w:p>
    <w:p w14:paraId="3D2DA372" w14:textId="77777777" w:rsidR="00001E55" w:rsidRPr="00001E55" w:rsidRDefault="00001E55" w:rsidP="00001E55">
      <w:pPr>
        <w:pStyle w:val="Sansinterligne"/>
        <w:jc w:val="center"/>
        <w:rPr>
          <w:b/>
          <w:sz w:val="36"/>
          <w:szCs w:val="36"/>
        </w:rPr>
      </w:pPr>
      <w:r w:rsidRPr="00001E55">
        <w:rPr>
          <w:b/>
          <w:sz w:val="36"/>
          <w:szCs w:val="36"/>
        </w:rPr>
        <w:t>2021 – 2022</w:t>
      </w:r>
    </w:p>
    <w:p w14:paraId="1AE42282" w14:textId="77777777" w:rsidR="00001E55" w:rsidRDefault="00001E55" w:rsidP="00001E55">
      <w:pPr>
        <w:pStyle w:val="Sansinterligne"/>
        <w:jc w:val="center"/>
        <w:rPr>
          <w:b/>
          <w:sz w:val="28"/>
          <w:szCs w:val="28"/>
        </w:rPr>
      </w:pPr>
    </w:p>
    <w:p w14:paraId="3D0CA3C0" w14:textId="77777777" w:rsidR="00001E55" w:rsidRPr="00B15129" w:rsidRDefault="00001E55" w:rsidP="00001E55">
      <w:pPr>
        <w:pStyle w:val="Sansinterligne"/>
        <w:rPr>
          <w:b/>
          <w:sz w:val="28"/>
          <w:szCs w:val="28"/>
        </w:rPr>
      </w:pPr>
      <w:r w:rsidRPr="00B15129">
        <w:rPr>
          <w:b/>
          <w:sz w:val="28"/>
          <w:szCs w:val="28"/>
        </w:rPr>
        <w:t>Livret Référentiel – BF4</w:t>
      </w:r>
    </w:p>
    <w:p w14:paraId="28F2E461" w14:textId="77777777" w:rsidR="00001E55" w:rsidRPr="00B15129" w:rsidRDefault="00001E55" w:rsidP="00001E55">
      <w:pPr>
        <w:pStyle w:val="Sansinterligne"/>
        <w:rPr>
          <w:sz w:val="24"/>
          <w:szCs w:val="24"/>
        </w:rPr>
      </w:pPr>
    </w:p>
    <w:p w14:paraId="093018BC" w14:textId="77777777" w:rsidR="00001E55" w:rsidRPr="00B15129" w:rsidRDefault="00001E55" w:rsidP="00001E55">
      <w:pPr>
        <w:pStyle w:val="Sansinterligne"/>
        <w:rPr>
          <w:b/>
          <w:sz w:val="24"/>
          <w:szCs w:val="24"/>
        </w:rPr>
      </w:pPr>
      <w:r w:rsidRPr="00B15129">
        <w:rPr>
          <w:b/>
          <w:sz w:val="24"/>
          <w:szCs w:val="24"/>
        </w:rPr>
        <w:t xml:space="preserve">SOMMAIRE </w:t>
      </w:r>
    </w:p>
    <w:p w14:paraId="1531A051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I – Architecture du diplôme </w:t>
      </w:r>
    </w:p>
    <w:p w14:paraId="2BE009DC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II – Entrée en formation du stagiaire </w:t>
      </w:r>
    </w:p>
    <w:p w14:paraId="4CE70CDF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III – Formation et certification </w:t>
      </w:r>
    </w:p>
    <w:p w14:paraId="56E59995" w14:textId="77777777" w:rsidR="00001E55" w:rsidRPr="00B15129" w:rsidRDefault="00001E55" w:rsidP="00001E55">
      <w:pPr>
        <w:rPr>
          <w:sz w:val="24"/>
          <w:szCs w:val="24"/>
        </w:rPr>
      </w:pPr>
    </w:p>
    <w:p w14:paraId="4141C969" w14:textId="77777777" w:rsidR="00001E55" w:rsidRPr="00B15129" w:rsidRDefault="00001E55" w:rsidP="00001E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I – Architecture du diplôme </w:t>
      </w:r>
    </w:p>
    <w:p w14:paraId="13D8AAA6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A) Rôle et prérogatives du BF4 « Entraîneur Triathlon » </w:t>
      </w:r>
    </w:p>
    <w:p w14:paraId="7A174C30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6AD2BBE1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Le titulaire du BF4 « Entraîneur Triathlon » est un éducateur responsable de la formalisation, de la mise en œuvre et de l’évaluation du projet sportif du club, en collaboration avec les dirigeants et les autres entraineurs</w:t>
      </w:r>
    </w:p>
    <w:p w14:paraId="317E9D0D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615BCE5E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Prérogatives : </w:t>
      </w:r>
    </w:p>
    <w:p w14:paraId="1A08D367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encadre tout type de publics dans une perspective d’éducation sportive et de compétitions. </w:t>
      </w:r>
    </w:p>
    <w:p w14:paraId="5FA2D56E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prend en compte les spécificités du public et fixe des objectifs adaptés à leur niveau de pratique et à leurs attentes. </w:t>
      </w:r>
    </w:p>
    <w:p w14:paraId="04E2D3F3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encadre des activités de découverte, d’animation et d’entraînement. </w:t>
      </w:r>
    </w:p>
    <w:p w14:paraId="0CE9D5D7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conduit et accompagne un projet d’animation et/ou d’entraînement. </w:t>
      </w:r>
    </w:p>
    <w:p w14:paraId="01BD544E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identifie les spécificités du triathlon et est capable de les exploiter pour élaborer des contenus pédagogiques visant l’acquisition de compétences propres au compétiteur. </w:t>
      </w:r>
    </w:p>
    <w:p w14:paraId="5757D47B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participe au fonctionnement de la structure et à la conception d’un projet d’animation. </w:t>
      </w:r>
    </w:p>
    <w:p w14:paraId="5F7F499A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participe au fonctionnement et à la gestion de l’association. Il participe à la gestion et à la promotion du triathlon et des disciplines enchaînées. Il connaît l’environnement institutionnel propre à sa structure. </w:t>
      </w:r>
    </w:p>
    <w:p w14:paraId="31377E66" w14:textId="77777777" w:rsidR="00001E55" w:rsidRDefault="00001E55">
      <w:pPr>
        <w:spacing w:after="160" w:line="259" w:lineRule="auto"/>
        <w:rPr>
          <w:rFonts w:cs="Times New Roman"/>
          <w:color w:val="000000"/>
          <w:sz w:val="24"/>
          <w:szCs w:val="24"/>
        </w:rPr>
      </w:pPr>
      <w:r>
        <w:br w:type="page"/>
      </w:r>
    </w:p>
    <w:p w14:paraId="38F8E6A6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3FB52EBE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B) Référentiel de formation </w:t>
      </w:r>
    </w:p>
    <w:p w14:paraId="24CF10F5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Le référentiel de formation résume les grandes thématiques abordées lors des 5 modules de formation</w:t>
      </w:r>
    </w:p>
    <w:p w14:paraId="36CA49FE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1 : Environnement fédéral, règlementaire, sécuritaire &amp; Conduite de projet </w:t>
      </w:r>
    </w:p>
    <w:p w14:paraId="09855797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2 : Méthodologie et physiologie de l’entraînement </w:t>
      </w:r>
    </w:p>
    <w:p w14:paraId="5B7DE5D0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3 : Les types de préparation </w:t>
      </w:r>
    </w:p>
    <w:p w14:paraId="07E651FB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4 : Les modes de locomotion </w:t>
      </w:r>
    </w:p>
    <w:p w14:paraId="29E3AF80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5 : La pratique Jeunes </w:t>
      </w:r>
    </w:p>
    <w:p w14:paraId="1ED08683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Le détail du contenu de formation est disponible dans la partie III du document. </w:t>
      </w:r>
    </w:p>
    <w:p w14:paraId="40C50E3B" w14:textId="77777777" w:rsidR="00001E55" w:rsidRDefault="00001E55" w:rsidP="00001E55">
      <w:pPr>
        <w:pStyle w:val="Default"/>
        <w:rPr>
          <w:rFonts w:asciiTheme="minorHAnsi" w:hAnsiTheme="minorHAnsi"/>
        </w:rPr>
      </w:pPr>
    </w:p>
    <w:p w14:paraId="62BFC194" w14:textId="77777777" w:rsidR="00001E55" w:rsidRDefault="00001E55" w:rsidP="00001E55">
      <w:pPr>
        <w:pStyle w:val="Default"/>
        <w:rPr>
          <w:rFonts w:asciiTheme="minorHAnsi" w:hAnsiTheme="minorHAnsi"/>
          <w:b/>
        </w:rPr>
      </w:pPr>
    </w:p>
    <w:p w14:paraId="717223ED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B15129">
        <w:rPr>
          <w:rFonts w:asciiTheme="minorHAnsi" w:hAnsiTheme="minorHAnsi"/>
          <w:b/>
        </w:rPr>
        <w:t xml:space="preserve">) Référentiel de certification </w:t>
      </w:r>
    </w:p>
    <w:p w14:paraId="42D94125" w14:textId="77777777" w:rsidR="00001E55" w:rsidRPr="00B15129" w:rsidRDefault="00001E55" w:rsidP="00001E55">
      <w:pPr>
        <w:rPr>
          <w:sz w:val="24"/>
          <w:szCs w:val="24"/>
        </w:rPr>
      </w:pPr>
      <w:r w:rsidRPr="00B15129">
        <w:rPr>
          <w:sz w:val="24"/>
          <w:szCs w:val="24"/>
        </w:rPr>
        <w:t>Le référentiel de certification présente les objectifs à atteindre pour prétendre à l’attribution du brevet fédéral 4 « Entraîneur Triathlon ».</w:t>
      </w:r>
    </w:p>
    <w:p w14:paraId="23A500A2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: Etre capable de… </w:t>
      </w:r>
    </w:p>
    <w:p w14:paraId="0C1618AD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1 : participer au fonctionnement du club </w:t>
      </w:r>
    </w:p>
    <w:p w14:paraId="46BD65CF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2 : se situer dans l’environnement institutionnel </w:t>
      </w:r>
    </w:p>
    <w:p w14:paraId="6AF7A28B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3 : préparer une séance </w:t>
      </w:r>
    </w:p>
    <w:p w14:paraId="3923A15D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4 : encadrer un groupe dans le cadre d’une séance </w:t>
      </w:r>
    </w:p>
    <w:p w14:paraId="26F231CC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5 : mobiliser les connaissances nécessaires à la conduite des activités </w:t>
      </w:r>
    </w:p>
    <w:p w14:paraId="346D1DC0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6 : conduire une action éducative et/ou d’entraînement </w:t>
      </w:r>
    </w:p>
    <w:p w14:paraId="591B22E5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7 : maîtriser les techniques et outils nécessaires </w:t>
      </w:r>
    </w:p>
    <w:p w14:paraId="0116845C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8 : accompagner un groupe de mineur en déplacement, sur un stage et une compétition </w:t>
      </w:r>
    </w:p>
    <w:p w14:paraId="57E076BE" w14:textId="77777777" w:rsidR="00001E55" w:rsidRDefault="00001E55" w:rsidP="00001E55">
      <w:pPr>
        <w:pStyle w:val="Default"/>
        <w:rPr>
          <w:rFonts w:asciiTheme="minorHAnsi" w:hAnsiTheme="minorHAnsi"/>
        </w:rPr>
      </w:pPr>
    </w:p>
    <w:p w14:paraId="59382F24" w14:textId="77777777" w:rsidR="00001E55" w:rsidRDefault="00001E55" w:rsidP="00001E55">
      <w:pPr>
        <w:pStyle w:val="Default"/>
        <w:rPr>
          <w:rFonts w:asciiTheme="minorHAnsi" w:hAnsiTheme="minorHAnsi"/>
        </w:rPr>
      </w:pPr>
    </w:p>
    <w:p w14:paraId="5B754E65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D) Validité de la formation </w:t>
      </w:r>
    </w:p>
    <w:p w14:paraId="3E4D5C1F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La formation, suivie dans son intégralité, est valable pour la saison sportive durant laquelle le cursus de formation s’est terminé, plus une saison supplémentaire en cas de non-admission à l’examen lors de la session de l’année de la fin de formation. </w:t>
      </w:r>
    </w:p>
    <w:p w14:paraId="38D3EC86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De plus, la formation doit être suivie dans un maximum de deux saisons consécutives. </w:t>
      </w:r>
    </w:p>
    <w:p w14:paraId="3525B3A9" w14:textId="77777777" w:rsidR="00001E55" w:rsidRDefault="00001E55" w:rsidP="00001E55">
      <w:pPr>
        <w:pStyle w:val="Default"/>
        <w:rPr>
          <w:rFonts w:asciiTheme="minorHAnsi" w:hAnsiTheme="minorHAnsi"/>
        </w:rPr>
      </w:pPr>
    </w:p>
    <w:p w14:paraId="026A3237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E) Equivalences – allègements : </w:t>
      </w:r>
    </w:p>
    <w:p w14:paraId="3F1516F6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Les athlètes inscrits sur liste ministérielle SHN (au-delà de 18ans) et les étudiants en Licence STAPS entraînement option triathlon ayant validés le cursus L1 complet sont dispensés du pré requis BF5 pour l’entrée en formation. </w:t>
      </w:r>
    </w:p>
    <w:p w14:paraId="271EB0F1" w14:textId="77777777" w:rsidR="00001E55" w:rsidRPr="00001E55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Aucune équivalence n’est prévue sur ce niveau de certification. </w:t>
      </w:r>
    </w:p>
    <w:p w14:paraId="5F76C24C" w14:textId="77777777" w:rsidR="00001E55" w:rsidRPr="00B15129" w:rsidRDefault="00001E55" w:rsidP="00001E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lastRenderedPageBreak/>
        <w:t xml:space="preserve">II – Entrée en formation du stagiaire </w:t>
      </w:r>
    </w:p>
    <w:p w14:paraId="6A08D904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A) Le dossier d’inscription </w:t>
      </w:r>
    </w:p>
    <w:p w14:paraId="707A4E82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une fiche d'inscription </w:t>
      </w:r>
    </w:p>
    <w:p w14:paraId="1F22CC30" w14:textId="77777777" w:rsidR="00001E55" w:rsidRPr="00B15129" w:rsidRDefault="00001E55" w:rsidP="00001E55">
      <w:pPr>
        <w:pStyle w:val="Default"/>
        <w:rPr>
          <w:rFonts w:asciiTheme="minorHAnsi" w:hAnsiTheme="minorHAnsi" w:cs="Courier New"/>
        </w:rPr>
      </w:pPr>
      <w:r w:rsidRPr="00B15129">
        <w:rPr>
          <w:rFonts w:asciiTheme="minorHAnsi" w:hAnsiTheme="minorHAnsi" w:cs="Courier New"/>
        </w:rPr>
        <w:t>- son employeur actuel</w:t>
      </w:r>
    </w:p>
    <w:p w14:paraId="150003C3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 w:cs="Courier New"/>
        </w:rPr>
        <w:t xml:space="preserve">- </w:t>
      </w:r>
      <w:r w:rsidRPr="00B15129">
        <w:rPr>
          <w:rFonts w:asciiTheme="minorHAnsi" w:hAnsiTheme="minorHAnsi"/>
        </w:rPr>
        <w:t xml:space="preserve">son numéro de licence et son club </w:t>
      </w:r>
    </w:p>
    <w:p w14:paraId="3C9D1DC4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 w:cs="Courier New"/>
        </w:rPr>
        <w:t xml:space="preserve">- </w:t>
      </w:r>
      <w:r w:rsidRPr="00B15129">
        <w:rPr>
          <w:rFonts w:asciiTheme="minorHAnsi" w:hAnsiTheme="minorHAnsi"/>
        </w:rPr>
        <w:t xml:space="preserve">sa pratique personnelle, </w:t>
      </w:r>
    </w:p>
    <w:p w14:paraId="728BBE71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 w:cs="Courier New"/>
        </w:rPr>
        <w:t xml:space="preserve">- </w:t>
      </w:r>
      <w:r w:rsidRPr="00B15129">
        <w:rPr>
          <w:rFonts w:asciiTheme="minorHAnsi" w:hAnsiTheme="minorHAnsi"/>
        </w:rPr>
        <w:t xml:space="preserve">renseignements sur des diplômes dans le domaine de la sécurité, de l’animation et de l'enseignement, </w:t>
      </w:r>
    </w:p>
    <w:p w14:paraId="7615F7DF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d'une lettre du Président de son club ou éventuellement du club d'accueil, précisant son accord pour la réalisation du stage pratique, </w:t>
      </w:r>
    </w:p>
    <w:p w14:paraId="43D32BE9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d’une attestation signée par le tuteur, </w:t>
      </w:r>
    </w:p>
    <w:p w14:paraId="174853E7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- d'une copie du diplôme brevet fédéral 5.</w:t>
      </w:r>
    </w:p>
    <w:p w14:paraId="4CC7789E" w14:textId="77777777" w:rsidR="00001E55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 </w:t>
      </w:r>
    </w:p>
    <w:p w14:paraId="1B6B2BFA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7982E2D8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B) Les prérequis à l’entrée en formation </w:t>
      </w:r>
    </w:p>
    <w:p w14:paraId="2D456E2F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Etre titulaire du BF5 </w:t>
      </w:r>
    </w:p>
    <w:p w14:paraId="5BA0C256" w14:textId="77777777" w:rsidR="00001E55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Etre licencié(e) à la F.F.TRI au jour de l’inscription à la formation. </w:t>
      </w:r>
    </w:p>
    <w:p w14:paraId="414C3F19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001E55">
        <w:rPr>
          <w:rFonts w:asciiTheme="minorHAnsi" w:hAnsiTheme="minorHAnsi" w:cstheme="minorHAnsi"/>
        </w:rPr>
        <w:t xml:space="preserve">Payé les droits de formation 700€ pour les Individuel et 1200€ pour les personnes prises en charge par leur employeur (formation finançable par </w:t>
      </w:r>
      <w:r w:rsidRPr="00001E55">
        <w:rPr>
          <w:rFonts w:asciiTheme="minorHAnsi" w:eastAsia="Times New Roman" w:hAnsiTheme="minorHAnsi" w:cstheme="minorHAnsi"/>
        </w:rPr>
        <w:t>le Compte Personnel de Formation)</w:t>
      </w:r>
    </w:p>
    <w:p w14:paraId="251D8477" w14:textId="77777777" w:rsidR="00001E55" w:rsidRDefault="00001E55" w:rsidP="00001E55">
      <w:pPr>
        <w:pStyle w:val="Default"/>
        <w:rPr>
          <w:rFonts w:asciiTheme="minorHAnsi" w:hAnsiTheme="minorHAnsi"/>
          <w:b/>
        </w:rPr>
      </w:pPr>
    </w:p>
    <w:p w14:paraId="786F8FA9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C) Les prérequis au jour de l’examen </w:t>
      </w:r>
    </w:p>
    <w:p w14:paraId="6AE73CB4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Etre licencié(e) à la F.F.TRI au jour de l’examen </w:t>
      </w:r>
    </w:p>
    <w:p w14:paraId="4410BE66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Avoir suivi l’intégralité de la formation BF4 « Entraîneur Fédéral » </w:t>
      </w:r>
    </w:p>
    <w:p w14:paraId="51653661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Avoir réalisé un stage pratique en structure de 60 heures minimum </w:t>
      </w:r>
    </w:p>
    <w:p w14:paraId="32E41396" w14:textId="77777777" w:rsidR="00001E55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Etre titulaire du BNSSA (ou équivalent) et de la qualification D.S.A (ou équivalent) </w:t>
      </w:r>
    </w:p>
    <w:p w14:paraId="72D02DFE" w14:textId="77777777" w:rsidR="00001E55" w:rsidRDefault="00001E55" w:rsidP="00001E55">
      <w:pPr>
        <w:pStyle w:val="Sansinterligne"/>
        <w:rPr>
          <w:sz w:val="24"/>
          <w:szCs w:val="24"/>
        </w:rPr>
      </w:pPr>
    </w:p>
    <w:p w14:paraId="37815492" w14:textId="77777777" w:rsidR="00001E55" w:rsidRPr="008A285B" w:rsidRDefault="00001E55" w:rsidP="00001E55">
      <w:pPr>
        <w:pStyle w:val="Sansinterligne"/>
        <w:rPr>
          <w:b/>
          <w:sz w:val="24"/>
          <w:szCs w:val="24"/>
        </w:rPr>
      </w:pPr>
      <w:r w:rsidRPr="008A285B">
        <w:rPr>
          <w:b/>
          <w:sz w:val="24"/>
          <w:szCs w:val="24"/>
        </w:rPr>
        <w:t>D) Auditeur libre</w:t>
      </w:r>
    </w:p>
    <w:p w14:paraId="77964312" w14:textId="77777777" w:rsidR="00001E55" w:rsidRDefault="00001E55" w:rsidP="00001E5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est possible de ne suivre qu’un module en tant qu’auditeur libre.</w:t>
      </w:r>
    </w:p>
    <w:p w14:paraId="5A98082B" w14:textId="77777777" w:rsidR="00001E55" w:rsidRDefault="00001E55" w:rsidP="00001E5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prix est de 170€ par module suivi.</w:t>
      </w:r>
    </w:p>
    <w:p w14:paraId="157E3290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Une attestation sera remise à la fin du weekend de formation</w:t>
      </w:r>
    </w:p>
    <w:p w14:paraId="25668918" w14:textId="77777777" w:rsidR="00001E55" w:rsidRDefault="00001E55" w:rsidP="00001E55">
      <w:pPr>
        <w:pStyle w:val="Default"/>
        <w:rPr>
          <w:rFonts w:asciiTheme="minorHAnsi" w:hAnsiTheme="minorHAnsi"/>
        </w:rPr>
      </w:pPr>
    </w:p>
    <w:p w14:paraId="69A61BD5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2486AA79" w14:textId="77777777" w:rsidR="00001E55" w:rsidRDefault="00001E55">
      <w:pPr>
        <w:spacing w:after="160" w:line="259" w:lineRule="auto"/>
        <w:rPr>
          <w:rFonts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5D46B39B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lastRenderedPageBreak/>
        <w:t xml:space="preserve">III – La Formation et la Certification </w:t>
      </w:r>
    </w:p>
    <w:p w14:paraId="7C651E5E" w14:textId="77777777" w:rsidR="00001E55" w:rsidRPr="00B15129" w:rsidRDefault="00001E55" w:rsidP="00001E55">
      <w:pPr>
        <w:pStyle w:val="Sansinterligne"/>
        <w:rPr>
          <w:b/>
          <w:sz w:val="24"/>
          <w:szCs w:val="24"/>
        </w:rPr>
      </w:pPr>
      <w:r w:rsidRPr="00B15129">
        <w:rPr>
          <w:b/>
          <w:sz w:val="24"/>
          <w:szCs w:val="24"/>
        </w:rPr>
        <w:t xml:space="preserve">A) Le contenu et mise en œuvre de la Formation </w:t>
      </w:r>
    </w:p>
    <w:p w14:paraId="4E4AECEA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Récapitulatif des volumes horaires selon le guide de la formation fédérale : </w:t>
      </w:r>
    </w:p>
    <w:p w14:paraId="2B6FB516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Présentation de la formation et de la règlementation liée à l’encadrement du triathlon 3h </w:t>
      </w:r>
    </w:p>
    <w:p w14:paraId="7782CBEE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Analyse du triathlon 4h </w:t>
      </w:r>
    </w:p>
    <w:p w14:paraId="6FD6597A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Bases physiologiques et méthodologiques de l’entraînement au triathlon 16h </w:t>
      </w:r>
    </w:p>
    <w:p w14:paraId="0D338C71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La Préparation Physique 4h </w:t>
      </w:r>
    </w:p>
    <w:p w14:paraId="0D9F8CEB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Nutrition et performance sportive 4h </w:t>
      </w:r>
    </w:p>
    <w:p w14:paraId="3CEDB9E2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Les déterminants psychologiques de la pratique sportive 4h </w:t>
      </w:r>
    </w:p>
    <w:p w14:paraId="0700FAE2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Les modes de locomotion 16h </w:t>
      </w:r>
    </w:p>
    <w:p w14:paraId="4BA5532B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La pratique jeune des sports enchaînés 4h </w:t>
      </w:r>
    </w:p>
    <w:p w14:paraId="207472C3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L’Ecole Française de Triathlon 12h </w:t>
      </w:r>
    </w:p>
    <w:p w14:paraId="2E636A06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L’intégrité physique des pratiquants 4h </w:t>
      </w:r>
    </w:p>
    <w:p w14:paraId="36E73116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Stage pratique en structure 60h </w:t>
      </w:r>
    </w:p>
    <w:p w14:paraId="5E52E8B7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Soit un total de : 140h </w:t>
      </w:r>
    </w:p>
    <w:p w14:paraId="2DB69883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51059FDF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La formation en cour</w:t>
      </w:r>
      <w:r w:rsidR="0065611D">
        <w:rPr>
          <w:rFonts w:asciiTheme="minorHAnsi" w:hAnsiTheme="minorHAnsi"/>
        </w:rPr>
        <w:t xml:space="preserve">s, la formation en structure </w:t>
      </w:r>
      <w:r w:rsidRPr="00B15129">
        <w:rPr>
          <w:rFonts w:asciiTheme="minorHAnsi" w:hAnsiTheme="minorHAnsi"/>
        </w:rPr>
        <w:t xml:space="preserve">doivent être menés de front par le stagiaire tout au long de son année de formation au BF4 « Entraîneur Triathlon ». </w:t>
      </w:r>
    </w:p>
    <w:p w14:paraId="5FD31663" w14:textId="77777777" w:rsidR="00001E55" w:rsidRPr="00B15129" w:rsidRDefault="00001E55" w:rsidP="00001E55">
      <w:pPr>
        <w:rPr>
          <w:sz w:val="24"/>
          <w:szCs w:val="24"/>
        </w:rPr>
      </w:pPr>
      <w:r w:rsidRPr="00B15129">
        <w:rPr>
          <w:sz w:val="24"/>
          <w:szCs w:val="24"/>
        </w:rPr>
        <w:t>La formation en structure peut tout à fait débuter dès la validation de l’inscription à la formation et doit se poursuivre entre les sessions de formation en centre, jusqu’à l’examen.</w:t>
      </w:r>
    </w:p>
    <w:p w14:paraId="400EAEC7" w14:textId="77777777" w:rsidR="00001E55" w:rsidRPr="00B15129" w:rsidRDefault="00001E55" w:rsidP="00001E55">
      <w:pPr>
        <w:pStyle w:val="Sansinterligne"/>
        <w:rPr>
          <w:sz w:val="24"/>
          <w:szCs w:val="24"/>
        </w:rPr>
      </w:pPr>
    </w:p>
    <w:p w14:paraId="0E53E7D4" w14:textId="77777777" w:rsidR="00001E55" w:rsidRPr="00B15129" w:rsidRDefault="00001E55" w:rsidP="00001E55">
      <w:pPr>
        <w:pStyle w:val="Sansinterligne"/>
        <w:rPr>
          <w:b/>
          <w:sz w:val="24"/>
          <w:szCs w:val="24"/>
        </w:rPr>
      </w:pPr>
      <w:r w:rsidRPr="00B15129">
        <w:rPr>
          <w:b/>
          <w:sz w:val="24"/>
          <w:szCs w:val="24"/>
        </w:rPr>
        <w:t xml:space="preserve">B) Le tutorat </w:t>
      </w:r>
    </w:p>
    <w:p w14:paraId="43F17A32" w14:textId="77777777" w:rsidR="00001E55" w:rsidRPr="00B15129" w:rsidRDefault="00001E55" w:rsidP="00001E55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>Son rôle</w:t>
      </w:r>
    </w:p>
    <w:p w14:paraId="21E9A343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conseiller à la définition des objectifs et des tâches que le stagiaire doit mettre en place dans le cadre de sa formation en structure, </w:t>
      </w:r>
    </w:p>
    <w:p w14:paraId="1B2905AD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gérer l’alternance, </w:t>
      </w:r>
    </w:p>
    <w:p w14:paraId="0FCB8A81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accompagner le stagiaire dans son parcours au sein de sa structure (progrès, acquisitions). </w:t>
      </w:r>
    </w:p>
    <w:p w14:paraId="0E8D2360" w14:textId="77777777" w:rsidR="00001E55" w:rsidRDefault="00001E55" w:rsidP="00001E55">
      <w:pPr>
        <w:pStyle w:val="Default"/>
        <w:rPr>
          <w:rFonts w:asciiTheme="minorHAnsi" w:hAnsiTheme="minorHAnsi"/>
        </w:rPr>
      </w:pPr>
    </w:p>
    <w:p w14:paraId="5792C94E" w14:textId="77777777" w:rsidR="00001E55" w:rsidRPr="00B15129" w:rsidRDefault="00001E55" w:rsidP="00001E55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C) Modalités de la Certification </w:t>
      </w:r>
    </w:p>
    <w:p w14:paraId="35418E5A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La certification des cinq UC est réalisée par un nombre réduit d’épreuves, correspondant à des situations caractéristiques des activités du BF4 « Entraîneur Triathlon ». </w:t>
      </w:r>
    </w:p>
    <w:p w14:paraId="2EFEE472" w14:textId="77777777" w:rsidR="00001E55" w:rsidRPr="00B15129" w:rsidRDefault="00001E55" w:rsidP="00001E55">
      <w:pPr>
        <w:pStyle w:val="Default"/>
        <w:rPr>
          <w:rFonts w:asciiTheme="minorHAnsi" w:hAnsiTheme="minorHAnsi"/>
        </w:rPr>
      </w:pPr>
    </w:p>
    <w:p w14:paraId="038EA36A" w14:textId="77777777" w:rsidR="00001E55" w:rsidRPr="00E36A4B" w:rsidRDefault="00001E55" w:rsidP="00001E55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Modalités d’évaluation (</w:t>
      </w:r>
      <w:r>
        <w:rPr>
          <w:rFonts w:asciiTheme="minorHAnsi" w:hAnsiTheme="minorHAnsi"/>
        </w:rPr>
        <w:t>non validées à ce jour pour 2022</w:t>
      </w:r>
      <w:r w:rsidRPr="00B15129">
        <w:rPr>
          <w:rFonts w:asciiTheme="minorHAnsi" w:hAnsiTheme="minorHAnsi"/>
        </w:rPr>
        <w:t xml:space="preserve">) : </w:t>
      </w:r>
      <w:r>
        <w:rPr>
          <w:b/>
        </w:rPr>
        <w:br w:type="page"/>
      </w:r>
    </w:p>
    <w:p w14:paraId="121FBD40" w14:textId="77777777" w:rsidR="006923C7" w:rsidRPr="006923C7" w:rsidRDefault="00001E55" w:rsidP="0069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CALENDRIER 2021/2022</w:t>
      </w:r>
      <w:r w:rsidR="006923C7">
        <w:rPr>
          <w:b/>
          <w:sz w:val="24"/>
          <w:szCs w:val="24"/>
        </w:rPr>
        <w:t xml:space="preserve">  </w:t>
      </w:r>
      <w:r w:rsidRPr="006923C7">
        <w:rPr>
          <w:i/>
          <w:sz w:val="24"/>
          <w:szCs w:val="24"/>
        </w:rPr>
        <w:t>La formation se déroule à Issy les Moulineaux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408"/>
        <w:gridCol w:w="2444"/>
      </w:tblGrid>
      <w:tr w:rsidR="006923C7" w:rsidRPr="006923C7" w14:paraId="180B51F2" w14:textId="77777777" w:rsidTr="006923C7">
        <w:trPr>
          <w:trHeight w:val="221"/>
        </w:trPr>
        <w:tc>
          <w:tcPr>
            <w:tcW w:w="6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AC0C6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1 - Connaissances générales et institutions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163ADB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923C7" w:rsidRPr="006923C7" w14:paraId="748A88A1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53611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20 et 21 Novembre 2021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C0A7B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BEE0032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43570259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87C1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Samedi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DD5C6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2EEEF17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Intervenants</w:t>
            </w:r>
          </w:p>
        </w:tc>
      </w:tr>
      <w:tr w:rsidR="006923C7" w:rsidRPr="006923C7" w14:paraId="5F5DFF87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49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9h-12h30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53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formation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4983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Yannick PETIT</w:t>
            </w:r>
          </w:p>
        </w:tc>
      </w:tr>
      <w:tr w:rsidR="006923C7" w:rsidRPr="006923C7" w14:paraId="1374D214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CF3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28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Les projets fédéraux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6B5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Yannick PETIT</w:t>
            </w:r>
          </w:p>
        </w:tc>
      </w:tr>
      <w:tr w:rsidR="006923C7" w:rsidRPr="006923C7" w14:paraId="0FB56450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C000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A510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52773E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77A96B40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FBF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9h - 12h30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28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 xml:space="preserve">Nutrition et performance sportive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2D7B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Fabrice KUHN</w:t>
            </w:r>
          </w:p>
        </w:tc>
      </w:tr>
      <w:tr w:rsidR="006923C7" w:rsidRPr="006923C7" w14:paraId="3817CCA5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12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F7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Prépa Physique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181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Christophe HUET</w:t>
            </w:r>
          </w:p>
        </w:tc>
      </w:tr>
      <w:tr w:rsidR="006923C7" w:rsidRPr="006923C7" w14:paraId="2446C93C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129D94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2 Analyse de l'activité et EFT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33DCC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A8B57A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923C7" w:rsidRPr="006923C7" w14:paraId="1FD62C80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A2DA5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11 et 12 Décembre 2021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9E0EE5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EAE4D3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10FF8309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5F055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1D1C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62ABF73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168249FC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51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9h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5B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Analyse de l'activité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92DE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Thibault KERHERVE</w:t>
            </w:r>
          </w:p>
        </w:tc>
      </w:tr>
      <w:tr w:rsidR="006923C7" w:rsidRPr="006923C7" w14:paraId="77D9B5B0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CFB47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Dimanche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08525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3A0B8A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1D9BDCD6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00E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9h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15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Sport Santé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B704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Karine LAURENT</w:t>
            </w:r>
          </w:p>
        </w:tc>
      </w:tr>
      <w:tr w:rsidR="006923C7" w:rsidRPr="006923C7" w14:paraId="77FE01F3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73C30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3 Entrainement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0EA43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BF7BD2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6923C7" w:rsidRPr="006923C7" w14:paraId="4CF72C97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9DBF3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8 et 9 janvier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E59A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D825B5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2048F21C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66CB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60D8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B2252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26705170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005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9h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D1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Physiologie &amp; Méthodologie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D4FA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Hugo KERHERVE</w:t>
            </w:r>
          </w:p>
        </w:tc>
      </w:tr>
      <w:tr w:rsidR="006923C7" w:rsidRPr="006923C7" w14:paraId="58B53ECD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F10EA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B0144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FC722E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30450167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47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9h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61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Physiologie &amp; Méthodologie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3A93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Hugo KERHERVE</w:t>
            </w:r>
          </w:p>
        </w:tc>
      </w:tr>
      <w:tr w:rsidR="006923C7" w:rsidRPr="006923C7" w14:paraId="01FBD70F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53AAC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4 Mode de Locomotion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CA7BE4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FFA22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093A2E82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7612B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5 et 6 Février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B9068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E3B04F7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2CF8EC34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16DC3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BCDA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FDE448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707927DC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0F4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9h à 12h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573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Enchainements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CC6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Christophe HUET</w:t>
            </w:r>
          </w:p>
        </w:tc>
      </w:tr>
      <w:tr w:rsidR="006923C7" w:rsidRPr="006923C7" w14:paraId="5B628C2A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0A7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9EF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MDL Càp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96ACA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Christophe HUET</w:t>
            </w:r>
          </w:p>
        </w:tc>
      </w:tr>
      <w:tr w:rsidR="006923C7" w:rsidRPr="006923C7" w14:paraId="3FCB768C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81DB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88FC5A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C45E0B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54F30415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21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9h à 12h30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2B6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MDL Cyclisme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2EB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Bernard GEFFROY</w:t>
            </w:r>
          </w:p>
        </w:tc>
      </w:tr>
      <w:tr w:rsidR="006923C7" w:rsidRPr="006923C7" w14:paraId="41C71E29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3EC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D37D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MDL Natation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4970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Bernard GEFFROY</w:t>
            </w:r>
          </w:p>
        </w:tc>
      </w:tr>
      <w:tr w:rsidR="006923C7" w:rsidRPr="006923C7" w14:paraId="14A9BBCB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DCE7E2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5 - Approfondissement de l'entrainement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B88C8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F44FE5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45A8502E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9605A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12 et 13 Mars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64D81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3C41D63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15985C36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8E03B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5F2A61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BE970C8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5AAA0BD3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5E6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9h à 18h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776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 xml:space="preserve">EFT : démarche et conception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E877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Guillaume LEPORS</w:t>
            </w:r>
          </w:p>
        </w:tc>
      </w:tr>
      <w:tr w:rsidR="006923C7" w:rsidRPr="006923C7" w14:paraId="4EC84B9B" w14:textId="77777777" w:rsidTr="006923C7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47B63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E67B9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EDE71E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923C7" w:rsidRPr="006923C7" w14:paraId="43033AF0" w14:textId="77777777" w:rsidTr="006923C7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4D4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9h à 12h30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0BF6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Fin  Formation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820F" w14:textId="77777777" w:rsidR="006923C7" w:rsidRPr="006923C7" w:rsidRDefault="006923C7" w:rsidP="006923C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23C7">
              <w:rPr>
                <w:rFonts w:ascii="Calibri" w:eastAsia="Times New Roman" w:hAnsi="Calibri" w:cs="Calibri"/>
                <w:lang w:eastAsia="fr-FR"/>
              </w:rPr>
              <w:t>Yannick PETIT</w:t>
            </w:r>
          </w:p>
        </w:tc>
      </w:tr>
    </w:tbl>
    <w:p w14:paraId="6DF8D995" w14:textId="77777777" w:rsidR="006923C7" w:rsidRDefault="006923C7" w:rsidP="00001E55">
      <w:pPr>
        <w:rPr>
          <w:sz w:val="24"/>
          <w:szCs w:val="24"/>
        </w:rPr>
      </w:pPr>
    </w:p>
    <w:p w14:paraId="7EC02582" w14:textId="77777777" w:rsidR="00001E55" w:rsidRPr="005334B4" w:rsidRDefault="00001E55" w:rsidP="00001E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34B4">
        <w:rPr>
          <w:b/>
          <w:sz w:val="28"/>
          <w:szCs w:val="28"/>
        </w:rPr>
        <w:lastRenderedPageBreak/>
        <w:t>FICHE D’INSCRIPTION</w:t>
      </w:r>
    </w:p>
    <w:p w14:paraId="2C6BDA26" w14:textId="77777777" w:rsidR="00001E55" w:rsidRPr="000428AE" w:rsidRDefault="00001E55" w:rsidP="00001E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FORMATION BF4 20</w:t>
      </w:r>
      <w:r w:rsidR="006923C7">
        <w:rPr>
          <w:b/>
          <w:sz w:val="24"/>
          <w:szCs w:val="24"/>
        </w:rPr>
        <w:t>21/2022</w:t>
      </w:r>
    </w:p>
    <w:p w14:paraId="409CA943" w14:textId="77777777" w:rsidR="00001E55" w:rsidRDefault="00001E55" w:rsidP="00001E55">
      <w:pPr>
        <w:pStyle w:val="Sansinterligne"/>
      </w:pPr>
    </w:p>
    <w:p w14:paraId="551657CA" w14:textId="77777777" w:rsidR="00001E55" w:rsidRPr="008A285B" w:rsidRDefault="00001E55" w:rsidP="00001E55">
      <w:pPr>
        <w:pStyle w:val="Sansinterligne"/>
        <w:rPr>
          <w:sz w:val="24"/>
          <w:szCs w:val="24"/>
        </w:rPr>
      </w:pPr>
    </w:p>
    <w:p w14:paraId="5532C22A" w14:textId="77777777" w:rsidR="00001E55" w:rsidRPr="008A285B" w:rsidRDefault="00001E55" w:rsidP="00001E55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NOM : </w:t>
      </w:r>
    </w:p>
    <w:p w14:paraId="174FA0AC" w14:textId="77777777" w:rsidR="00001E55" w:rsidRPr="008A285B" w:rsidRDefault="00001E55" w:rsidP="00001E55">
      <w:pPr>
        <w:pStyle w:val="Default"/>
        <w:rPr>
          <w:rFonts w:asciiTheme="minorHAnsi" w:hAnsiTheme="minorHAnsi"/>
          <w:b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PRENOM :  </w:t>
      </w:r>
    </w:p>
    <w:p w14:paraId="64D3B109" w14:textId="77777777" w:rsidR="00001E55" w:rsidRPr="008A285B" w:rsidRDefault="00001E55" w:rsidP="00001E55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ADRESSE :  </w:t>
      </w:r>
    </w:p>
    <w:p w14:paraId="283B9C35" w14:textId="77777777" w:rsidR="00001E55" w:rsidRPr="008A285B" w:rsidRDefault="00001E55" w:rsidP="00001E55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CODE POSTAL : </w:t>
      </w:r>
      <w:r w:rsidRPr="008A285B">
        <w:rPr>
          <w:rFonts w:asciiTheme="minorHAnsi" w:hAnsiTheme="minorHAnsi"/>
          <w:b/>
          <w:bCs/>
          <w:color w:val="auto"/>
        </w:rPr>
        <w:t xml:space="preserve">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>VILLE :</w:t>
      </w:r>
    </w:p>
    <w:p w14:paraId="11E4735A" w14:textId="77777777" w:rsidR="00001E55" w:rsidRPr="008A285B" w:rsidRDefault="00001E55" w:rsidP="00001E55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Mail :</w:t>
      </w:r>
    </w:p>
    <w:p w14:paraId="0429EBDC" w14:textId="77777777" w:rsidR="00001E55" w:rsidRPr="008A285B" w:rsidRDefault="00001E55" w:rsidP="00001E55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Téléphone :</w:t>
      </w:r>
    </w:p>
    <w:p w14:paraId="574A182F" w14:textId="77777777" w:rsidR="00001E55" w:rsidRPr="008A285B" w:rsidRDefault="00001E55" w:rsidP="00001E55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DATE DE NAISSANCE 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  <w:t xml:space="preserve">LIEU: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  <w:t xml:space="preserve">Dpt </w:t>
      </w:r>
    </w:p>
    <w:p w14:paraId="508EA4EE" w14:textId="77777777" w:rsidR="00001E55" w:rsidRPr="008A285B" w:rsidRDefault="00001E55" w:rsidP="00001E55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>PROFESSION ou ACTIVITE :</w:t>
      </w:r>
    </w:p>
    <w:p w14:paraId="0B5A20D8" w14:textId="77777777" w:rsidR="00001E55" w:rsidRPr="008A285B" w:rsidRDefault="00001E55" w:rsidP="00001E55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EMPLOYEUR : </w:t>
      </w:r>
    </w:p>
    <w:p w14:paraId="1BAAC4E7" w14:textId="77777777" w:rsidR="00001E55" w:rsidRDefault="00001E55" w:rsidP="00001E55">
      <w:pPr>
        <w:pStyle w:val="Sansinterligne"/>
      </w:pPr>
    </w:p>
    <w:p w14:paraId="0150A1DF" w14:textId="77777777" w:rsidR="00001E55" w:rsidRDefault="00001E55" w:rsidP="00001E5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ED10D2">
        <w:rPr>
          <w:rFonts w:asciiTheme="minorHAnsi" w:hAnsiTheme="minorHAnsi"/>
          <w:bCs/>
          <w:color w:val="auto"/>
          <w:sz w:val="22"/>
          <w:szCs w:val="22"/>
        </w:rPr>
        <w:t>Club :</w:t>
      </w:r>
    </w:p>
    <w:p w14:paraId="0D5E9439" w14:textId="77777777" w:rsidR="00001E55" w:rsidRDefault="00001E55" w:rsidP="00001E5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Numéro de licence : </w:t>
      </w:r>
    </w:p>
    <w:p w14:paraId="006908A2" w14:textId="77777777" w:rsidR="00001E55" w:rsidRPr="00ED10D2" w:rsidRDefault="00001E55" w:rsidP="00001E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Ligue : </w:t>
      </w:r>
    </w:p>
    <w:p w14:paraId="587CD720" w14:textId="77777777" w:rsidR="006923C7" w:rsidRDefault="006923C7" w:rsidP="006923C7">
      <w:pPr>
        <w:pStyle w:val="Sansinterligne"/>
      </w:pPr>
      <w:r>
        <w:t>Numéro du BNSSA</w:t>
      </w:r>
    </w:p>
    <w:p w14:paraId="4855C586" w14:textId="77777777" w:rsidR="00001E55" w:rsidRDefault="00001E55" w:rsidP="00001E55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14:paraId="1D877C86" w14:textId="77777777" w:rsidR="00001E55" w:rsidRDefault="00001E55" w:rsidP="00001E55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14:paraId="71C0E829" w14:textId="77777777" w:rsidR="00001E55" w:rsidRDefault="00001E55" w:rsidP="00001E55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14:paraId="109751AD" w14:textId="77777777" w:rsidR="00001E55" w:rsidRDefault="00001E55" w:rsidP="00001E55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Cs/>
          <w:i/>
          <w:color w:val="auto"/>
          <w:sz w:val="22"/>
          <w:szCs w:val="22"/>
        </w:rPr>
        <w:t>Dossier complet à reto</w:t>
      </w:r>
      <w:r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urner soit par mail </w:t>
      </w:r>
      <w:hyperlink r:id="rId7" w:history="1">
        <w:r w:rsidRPr="00DD5674">
          <w:rPr>
            <w:rStyle w:val="Lienhypertexte"/>
            <w:rFonts w:asciiTheme="minorHAnsi" w:hAnsiTheme="minorHAnsi" w:cs="Calibri"/>
            <w:bCs/>
            <w:i/>
            <w:sz w:val="22"/>
            <w:szCs w:val="22"/>
          </w:rPr>
          <w:t>yannick.petit@idftriathlon.com</w:t>
        </w:r>
      </w:hyperlink>
      <w:r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 </w:t>
      </w:r>
    </w:p>
    <w:p w14:paraId="1825192A" w14:textId="77777777" w:rsidR="006923C7" w:rsidRPr="00ED10D2" w:rsidRDefault="006923C7" w:rsidP="00001E55">
      <w:pPr>
        <w:pStyle w:val="Default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62432664" w14:textId="77777777" w:rsidR="00001E55" w:rsidRDefault="00001E55" w:rsidP="00001E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PIECES à FOURNIR : Joindre les photocopies des originaux </w:t>
      </w:r>
    </w:p>
    <w:p w14:paraId="4524A4C4" w14:textId="77777777" w:rsidR="00001E55" w:rsidRPr="00ED10D2" w:rsidRDefault="00001E55" w:rsidP="00001E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Dossier d’inscription renseigné et signé </w:t>
      </w:r>
    </w:p>
    <w:p w14:paraId="29D1D643" w14:textId="77777777" w:rsidR="00001E55" w:rsidRDefault="00001E55" w:rsidP="00001E55">
      <w:pPr>
        <w:pStyle w:val="Default"/>
        <w:numPr>
          <w:ilvl w:val="0"/>
          <w:numId w:val="15"/>
        </w:numPr>
        <w:rPr>
          <w:rFonts w:asciiTheme="minorHAnsi" w:hAnsiTheme="minorHAnsi" w:cs="MS Reference Specialty"/>
          <w:color w:val="auto"/>
          <w:sz w:val="22"/>
          <w:szCs w:val="22"/>
        </w:rPr>
      </w:pPr>
      <w:r>
        <w:rPr>
          <w:rFonts w:asciiTheme="minorHAnsi" w:hAnsiTheme="minorHAnsi" w:cs="MS Reference Specialty"/>
          <w:color w:val="auto"/>
          <w:sz w:val="22"/>
          <w:szCs w:val="22"/>
        </w:rPr>
        <w:t>BF</w:t>
      </w:r>
      <w:r w:rsidR="006923C7">
        <w:rPr>
          <w:rFonts w:asciiTheme="minorHAnsi" w:hAnsiTheme="minorHAnsi" w:cs="MS Reference Specialty"/>
          <w:color w:val="auto"/>
          <w:sz w:val="22"/>
          <w:szCs w:val="22"/>
        </w:rPr>
        <w:t>5</w:t>
      </w:r>
      <w:r w:rsidRPr="00ED10D2">
        <w:rPr>
          <w:rFonts w:asciiTheme="minorHAnsi" w:hAnsiTheme="minorHAnsi" w:cs="MS Reference Specialty"/>
          <w:color w:val="auto"/>
          <w:sz w:val="22"/>
          <w:szCs w:val="22"/>
        </w:rPr>
        <w:t xml:space="preserve"> </w:t>
      </w:r>
    </w:p>
    <w:p w14:paraId="721580C2" w14:textId="77777777" w:rsidR="00001E55" w:rsidRDefault="00001E55" w:rsidP="00001E55">
      <w:pPr>
        <w:pStyle w:val="Default"/>
        <w:numPr>
          <w:ilvl w:val="0"/>
          <w:numId w:val="15"/>
        </w:numPr>
        <w:rPr>
          <w:rFonts w:asciiTheme="minorHAnsi" w:hAnsiTheme="minorHAnsi" w:cs="MS Reference Specialty"/>
          <w:color w:val="auto"/>
          <w:sz w:val="22"/>
          <w:szCs w:val="22"/>
        </w:rPr>
      </w:pPr>
      <w:r w:rsidRPr="00ED10D2">
        <w:rPr>
          <w:rFonts w:asciiTheme="minorHAnsi" w:hAnsiTheme="minorHAnsi" w:cs="MS Reference Specialty"/>
          <w:color w:val="auto"/>
          <w:sz w:val="22"/>
          <w:szCs w:val="22"/>
        </w:rPr>
        <w:t>BNSSA</w:t>
      </w:r>
      <w:r w:rsidR="006923C7">
        <w:rPr>
          <w:rFonts w:asciiTheme="minorHAnsi" w:hAnsiTheme="minorHAnsi" w:cs="MS Reference Specialty"/>
          <w:color w:val="auto"/>
          <w:sz w:val="22"/>
          <w:szCs w:val="22"/>
        </w:rPr>
        <w:t xml:space="preserve"> ou inscription en formation</w:t>
      </w:r>
    </w:p>
    <w:p w14:paraId="3DF98A10" w14:textId="77777777" w:rsidR="00001E55" w:rsidRPr="00ED10D2" w:rsidRDefault="00001E55" w:rsidP="00001E55">
      <w:pPr>
        <w:pStyle w:val="Default"/>
        <w:numPr>
          <w:ilvl w:val="0"/>
          <w:numId w:val="15"/>
        </w:numPr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Cs/>
          <w:color w:val="auto"/>
          <w:sz w:val="22"/>
          <w:szCs w:val="22"/>
        </w:rPr>
        <w:t>Règlement : Coûts de formation</w:t>
      </w: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ED10D2">
        <w:rPr>
          <w:rFonts w:asciiTheme="minorHAnsi" w:hAnsiTheme="minorHAnsi" w:cs="Calibri"/>
          <w:color w:val="auto"/>
          <w:sz w:val="22"/>
          <w:szCs w:val="22"/>
        </w:rPr>
        <w:t>(Chèque à l’ordre de la Ligue Ile de France de Triathlon)</w:t>
      </w:r>
      <w:r w:rsidR="006923C7">
        <w:rPr>
          <w:rFonts w:asciiTheme="minorHAnsi" w:hAnsiTheme="minorHAnsi" w:cs="Calibri"/>
          <w:color w:val="auto"/>
          <w:sz w:val="22"/>
          <w:szCs w:val="22"/>
        </w:rPr>
        <w:t xml:space="preserve"> ou virement</w:t>
      </w:r>
    </w:p>
    <w:p w14:paraId="29325DC2" w14:textId="77777777" w:rsidR="00001E55" w:rsidRDefault="00001E55" w:rsidP="00001E55">
      <w:pPr>
        <w:pStyle w:val="Sansinterligne"/>
      </w:pPr>
    </w:p>
    <w:p w14:paraId="0C439C11" w14:textId="77777777" w:rsidR="00001E55" w:rsidRDefault="00001E55" w:rsidP="00001E55">
      <w:pPr>
        <w:pStyle w:val="Sansinterligne"/>
      </w:pPr>
    </w:p>
    <w:p w14:paraId="18C701AF" w14:textId="77777777" w:rsidR="00001E55" w:rsidRDefault="00001E55" w:rsidP="00001E55">
      <w:pPr>
        <w:pStyle w:val="Sansinterligne"/>
      </w:pPr>
    </w:p>
    <w:p w14:paraId="25985152" w14:textId="77777777" w:rsidR="00001E55" w:rsidRDefault="00001E55" w:rsidP="00001E55"/>
    <w:p w14:paraId="5F7479D9" w14:textId="77777777" w:rsidR="00AF5A85" w:rsidRPr="00AF5A85" w:rsidRDefault="00AF5A85" w:rsidP="00AF5A85">
      <w:pPr>
        <w:pStyle w:val="Sansinterligne"/>
        <w:ind w:left="360"/>
        <w:jc w:val="right"/>
        <w:rPr>
          <w:rFonts w:ascii="Tahoma" w:hAnsi="Tahoma" w:cs="Tahoma"/>
        </w:rPr>
      </w:pPr>
    </w:p>
    <w:sectPr w:rsidR="00AF5A85" w:rsidRPr="00AF5A85" w:rsidSect="005D4605">
      <w:headerReference w:type="default" r:id="rId8"/>
      <w:footerReference w:type="default" r:id="rId9"/>
      <w:pgSz w:w="11906" w:h="16838"/>
      <w:pgMar w:top="851" w:right="1418" w:bottom="1418" w:left="1418" w:header="27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594D" w14:textId="77777777" w:rsidR="00FC7B53" w:rsidRDefault="00FC7B53" w:rsidP="00A02CC2">
      <w:pPr>
        <w:spacing w:after="0" w:line="240" w:lineRule="auto"/>
      </w:pPr>
      <w:r>
        <w:separator/>
      </w:r>
    </w:p>
  </w:endnote>
  <w:endnote w:type="continuationSeparator" w:id="0">
    <w:p w14:paraId="4B503095" w14:textId="77777777" w:rsidR="00FC7B53" w:rsidRDefault="00FC7B53" w:rsidP="00A0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0D40" w14:textId="77777777" w:rsidR="00E14534" w:rsidRDefault="0079719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93745A" wp14:editId="4FE371D8">
          <wp:simplePos x="0" y="0"/>
          <wp:positionH relativeFrom="column">
            <wp:posOffset>-869315</wp:posOffset>
          </wp:positionH>
          <wp:positionV relativeFrom="page">
            <wp:posOffset>9707880</wp:posOffset>
          </wp:positionV>
          <wp:extent cx="7513320" cy="98107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4B59" w14:textId="77777777" w:rsidR="00FC7B53" w:rsidRDefault="00FC7B53" w:rsidP="00A02CC2">
      <w:pPr>
        <w:spacing w:after="0" w:line="240" w:lineRule="auto"/>
      </w:pPr>
      <w:r>
        <w:separator/>
      </w:r>
    </w:p>
  </w:footnote>
  <w:footnote w:type="continuationSeparator" w:id="0">
    <w:p w14:paraId="0C6CB147" w14:textId="77777777" w:rsidR="00FC7B53" w:rsidRDefault="00FC7B53" w:rsidP="00A0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BAC3" w14:textId="77777777" w:rsidR="00A02CC2" w:rsidRDefault="00E145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2E6DAD" wp14:editId="69325FD6">
          <wp:simplePos x="0" y="0"/>
          <wp:positionH relativeFrom="page">
            <wp:align>right</wp:align>
          </wp:positionH>
          <wp:positionV relativeFrom="margin">
            <wp:posOffset>-1995805</wp:posOffset>
          </wp:positionV>
          <wp:extent cx="7557135" cy="1470660"/>
          <wp:effectExtent l="0" t="0" r="571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TRI_BANDEAU_WEB_IDF_709x165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624"/>
    <w:multiLevelType w:val="hybridMultilevel"/>
    <w:tmpl w:val="88DA7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721"/>
    <w:multiLevelType w:val="hybridMultilevel"/>
    <w:tmpl w:val="911ED6BC"/>
    <w:lvl w:ilvl="0" w:tplc="856C000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B65"/>
    <w:multiLevelType w:val="hybridMultilevel"/>
    <w:tmpl w:val="0BD69098"/>
    <w:lvl w:ilvl="0" w:tplc="95125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94F6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CE1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B03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5E3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38CD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C0B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2C8A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8F0E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491387B"/>
    <w:multiLevelType w:val="hybridMultilevel"/>
    <w:tmpl w:val="5DB43EC4"/>
    <w:lvl w:ilvl="0" w:tplc="5FCCA1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1BF4"/>
    <w:multiLevelType w:val="hybridMultilevel"/>
    <w:tmpl w:val="4EE4D0EA"/>
    <w:lvl w:ilvl="0" w:tplc="313E9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E9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47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E4B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45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647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88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A9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28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8804E2"/>
    <w:multiLevelType w:val="hybridMultilevel"/>
    <w:tmpl w:val="E90401D4"/>
    <w:lvl w:ilvl="0" w:tplc="370C48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E3C"/>
    <w:multiLevelType w:val="hybridMultilevel"/>
    <w:tmpl w:val="4F3638EA"/>
    <w:lvl w:ilvl="0" w:tplc="E140E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786E"/>
    <w:multiLevelType w:val="hybridMultilevel"/>
    <w:tmpl w:val="88DA7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5692"/>
    <w:multiLevelType w:val="hybridMultilevel"/>
    <w:tmpl w:val="C57817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F8D"/>
    <w:multiLevelType w:val="hybridMultilevel"/>
    <w:tmpl w:val="6818C574"/>
    <w:lvl w:ilvl="0" w:tplc="EDEC3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A366B"/>
    <w:multiLevelType w:val="hybridMultilevel"/>
    <w:tmpl w:val="34E00770"/>
    <w:lvl w:ilvl="0" w:tplc="7916CC38">
      <w:numFmt w:val="bullet"/>
      <w:lvlText w:val="-"/>
      <w:lvlJc w:val="left"/>
      <w:pPr>
        <w:ind w:left="720" w:hanging="360"/>
      </w:pPr>
      <w:rPr>
        <w:rFonts w:ascii="Calibri" w:eastAsiaTheme="minorHAnsi" w:hAnsi="Calibri" w:cs="MS Reference Specialt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2061"/>
    <w:multiLevelType w:val="multilevel"/>
    <w:tmpl w:val="E7B0E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5C7432"/>
    <w:multiLevelType w:val="hybridMultilevel"/>
    <w:tmpl w:val="5934B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A3E88"/>
    <w:multiLevelType w:val="hybridMultilevel"/>
    <w:tmpl w:val="43685B80"/>
    <w:lvl w:ilvl="0" w:tplc="BE9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26ED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5BA3C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1B09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D05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F9CB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665A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8D67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DD05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73084EF5"/>
    <w:multiLevelType w:val="hybridMultilevel"/>
    <w:tmpl w:val="95A433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A6"/>
    <w:rsid w:val="00001E55"/>
    <w:rsid w:val="000357B0"/>
    <w:rsid w:val="0004285D"/>
    <w:rsid w:val="00087AE0"/>
    <w:rsid w:val="00094392"/>
    <w:rsid w:val="000A1792"/>
    <w:rsid w:val="000A1C13"/>
    <w:rsid w:val="000B6E06"/>
    <w:rsid w:val="001171B2"/>
    <w:rsid w:val="001314C5"/>
    <w:rsid w:val="0020011F"/>
    <w:rsid w:val="00234A83"/>
    <w:rsid w:val="00252C16"/>
    <w:rsid w:val="002A7960"/>
    <w:rsid w:val="0038565D"/>
    <w:rsid w:val="003D2A95"/>
    <w:rsid w:val="003D701E"/>
    <w:rsid w:val="003E50B1"/>
    <w:rsid w:val="00401AB6"/>
    <w:rsid w:val="0043396D"/>
    <w:rsid w:val="00496BEA"/>
    <w:rsid w:val="004A2631"/>
    <w:rsid w:val="00587A37"/>
    <w:rsid w:val="00590DD6"/>
    <w:rsid w:val="005D4605"/>
    <w:rsid w:val="005E25F2"/>
    <w:rsid w:val="005E2877"/>
    <w:rsid w:val="005E6296"/>
    <w:rsid w:val="00614E16"/>
    <w:rsid w:val="006338B4"/>
    <w:rsid w:val="006425F4"/>
    <w:rsid w:val="0065611D"/>
    <w:rsid w:val="006923C7"/>
    <w:rsid w:val="006F0E72"/>
    <w:rsid w:val="006F4845"/>
    <w:rsid w:val="00712657"/>
    <w:rsid w:val="00716236"/>
    <w:rsid w:val="00742346"/>
    <w:rsid w:val="00756D9E"/>
    <w:rsid w:val="007619B2"/>
    <w:rsid w:val="007954B3"/>
    <w:rsid w:val="00797194"/>
    <w:rsid w:val="00807734"/>
    <w:rsid w:val="00810878"/>
    <w:rsid w:val="00814D6F"/>
    <w:rsid w:val="00842EF4"/>
    <w:rsid w:val="00843654"/>
    <w:rsid w:val="00864B39"/>
    <w:rsid w:val="008B4E26"/>
    <w:rsid w:val="008C6953"/>
    <w:rsid w:val="008D1F0B"/>
    <w:rsid w:val="008F5E0E"/>
    <w:rsid w:val="00914088"/>
    <w:rsid w:val="00957CA6"/>
    <w:rsid w:val="009644B3"/>
    <w:rsid w:val="009D7F0E"/>
    <w:rsid w:val="00A02CC2"/>
    <w:rsid w:val="00A325F1"/>
    <w:rsid w:val="00A707F6"/>
    <w:rsid w:val="00AC6DA5"/>
    <w:rsid w:val="00AF5A85"/>
    <w:rsid w:val="00B679D3"/>
    <w:rsid w:val="00B70DC1"/>
    <w:rsid w:val="00B76A22"/>
    <w:rsid w:val="00B901EC"/>
    <w:rsid w:val="00BC21E3"/>
    <w:rsid w:val="00C406C0"/>
    <w:rsid w:val="00C625E9"/>
    <w:rsid w:val="00C70852"/>
    <w:rsid w:val="00C800A3"/>
    <w:rsid w:val="00D219F3"/>
    <w:rsid w:val="00D36650"/>
    <w:rsid w:val="00D44B50"/>
    <w:rsid w:val="00D47592"/>
    <w:rsid w:val="00D94D38"/>
    <w:rsid w:val="00DF0DD6"/>
    <w:rsid w:val="00DF1BFB"/>
    <w:rsid w:val="00E14534"/>
    <w:rsid w:val="00E41A62"/>
    <w:rsid w:val="00E51136"/>
    <w:rsid w:val="00E61EFE"/>
    <w:rsid w:val="00EF601E"/>
    <w:rsid w:val="00F23BA1"/>
    <w:rsid w:val="00F50CBD"/>
    <w:rsid w:val="00F571F4"/>
    <w:rsid w:val="00F5792C"/>
    <w:rsid w:val="00F66708"/>
    <w:rsid w:val="00F84F4A"/>
    <w:rsid w:val="00F86008"/>
    <w:rsid w:val="00FA44EF"/>
    <w:rsid w:val="00FB0490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EC20"/>
  <w15:chartTrackingRefBased/>
  <w15:docId w15:val="{05D32847-BC3A-456F-87ED-62FA15F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08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semiHidden/>
    <w:unhideWhenUsed/>
    <w:qFormat/>
    <w:rsid w:val="00F571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CC2"/>
  </w:style>
  <w:style w:type="paragraph" w:styleId="Pieddepage">
    <w:name w:val="footer"/>
    <w:basedOn w:val="Normal"/>
    <w:link w:val="PieddepageCar"/>
    <w:uiPriority w:val="99"/>
    <w:unhideWhenUsed/>
    <w:rsid w:val="00A0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CC2"/>
  </w:style>
  <w:style w:type="paragraph" w:styleId="Sansinterligne">
    <w:name w:val="No Spacing"/>
    <w:uiPriority w:val="1"/>
    <w:qFormat/>
    <w:rsid w:val="00B679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9D3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F571F4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F571F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571F4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1265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6A22"/>
    <w:pPr>
      <w:spacing w:after="160" w:line="259" w:lineRule="auto"/>
      <w:ind w:left="720"/>
      <w:contextualSpacing/>
    </w:pPr>
  </w:style>
  <w:style w:type="character" w:customStyle="1" w:styleId="prix">
    <w:name w:val="prix"/>
    <w:basedOn w:val="Policepardfaut"/>
    <w:rsid w:val="00F5792C"/>
  </w:style>
  <w:style w:type="character" w:styleId="lev">
    <w:name w:val="Strong"/>
    <w:basedOn w:val="Policepardfaut"/>
    <w:uiPriority w:val="22"/>
    <w:qFormat/>
    <w:rsid w:val="00F5792C"/>
    <w:rPr>
      <w:b/>
      <w:bCs/>
    </w:rPr>
  </w:style>
  <w:style w:type="table" w:styleId="Grilledutableau">
    <w:name w:val="Table Grid"/>
    <w:basedOn w:val="TableauNormal"/>
    <w:uiPriority w:val="39"/>
    <w:rsid w:val="00F2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40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4088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customStyle="1" w:styleId="Default">
    <w:name w:val="Default"/>
    <w:rsid w:val="0000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0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8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nick.petit@idftriathl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LORDET</dc:creator>
  <cp:keywords/>
  <dc:description/>
  <cp:lastModifiedBy>Nathan Bournot</cp:lastModifiedBy>
  <cp:revision>2</cp:revision>
  <cp:lastPrinted>2021-06-18T08:17:00Z</cp:lastPrinted>
  <dcterms:created xsi:type="dcterms:W3CDTF">2021-06-25T14:19:00Z</dcterms:created>
  <dcterms:modified xsi:type="dcterms:W3CDTF">2021-06-25T14:19:00Z</dcterms:modified>
</cp:coreProperties>
</file>