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2536" w:rsidRDefault="00000000">
      <w:pPr>
        <w:tabs>
          <w:tab w:val="left" w:pos="5303"/>
        </w:tabs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D2536" w:rsidRDefault="00ED2536">
      <w:pPr>
        <w:tabs>
          <w:tab w:val="left" w:pos="5303"/>
        </w:tabs>
        <w:ind w:left="853"/>
        <w:rPr>
          <w:rFonts w:ascii="Times New Roman" w:eastAsia="Times New Roman" w:hAnsi="Times New Roman" w:cs="Times New Roman"/>
          <w:sz w:val="20"/>
          <w:szCs w:val="20"/>
        </w:rPr>
      </w:pPr>
    </w:p>
    <w:p w:rsidR="00ED2536" w:rsidRDefault="00ED2536">
      <w:pPr>
        <w:tabs>
          <w:tab w:val="left" w:pos="5303"/>
        </w:tabs>
        <w:ind w:left="853"/>
        <w:rPr>
          <w:rFonts w:ascii="Times New Roman" w:eastAsia="Times New Roman" w:hAnsi="Times New Roman" w:cs="Times New Roman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ED2536" w:rsidRDefault="00000000">
      <w:pPr>
        <w:pStyle w:val="Titre"/>
        <w:spacing w:before="18"/>
        <w:ind w:firstLine="1293"/>
        <w:rPr>
          <w:rFonts w:ascii="Heavitas" w:eastAsia="Heavitas" w:hAnsi="Heavitas" w:cs="Heavitas"/>
          <w:color w:val="003F7D"/>
          <w:sz w:val="44"/>
          <w:szCs w:val="44"/>
        </w:rPr>
      </w:pPr>
      <w:r>
        <w:rPr>
          <w:rFonts w:ascii="Heavitas" w:eastAsia="Heavitas" w:hAnsi="Heavitas" w:cs="Heavitas"/>
          <w:color w:val="003F7D"/>
          <w:sz w:val="44"/>
          <w:szCs w:val="44"/>
        </w:rPr>
        <w:t xml:space="preserve">CHAMPIONNAT </w:t>
      </w:r>
    </w:p>
    <w:p w:rsidR="00ED2536" w:rsidRDefault="00000000">
      <w:pPr>
        <w:pStyle w:val="Titre"/>
        <w:spacing w:before="18"/>
        <w:ind w:firstLine="1293"/>
        <w:rPr>
          <w:rFonts w:ascii="Heavitas" w:eastAsia="Heavitas" w:hAnsi="Heavitas" w:cs="Heavitas"/>
          <w:color w:val="003F7D"/>
          <w:sz w:val="44"/>
          <w:szCs w:val="44"/>
        </w:rPr>
      </w:pPr>
      <w:r>
        <w:rPr>
          <w:rFonts w:ascii="Heavitas" w:eastAsia="Heavitas" w:hAnsi="Heavitas" w:cs="Heavitas"/>
          <w:color w:val="003F7D"/>
          <w:sz w:val="44"/>
          <w:szCs w:val="44"/>
        </w:rPr>
        <w:t>ILE DE FRANCE</w:t>
      </w:r>
    </w:p>
    <w:p w:rsidR="00ED2536" w:rsidRDefault="00000000">
      <w:pPr>
        <w:pStyle w:val="Titre"/>
        <w:ind w:firstLine="1293"/>
        <w:rPr>
          <w:rFonts w:ascii="Heavitas" w:eastAsia="Heavitas" w:hAnsi="Heavitas" w:cs="Heavitas"/>
          <w:color w:val="003F7D"/>
          <w:sz w:val="44"/>
          <w:szCs w:val="44"/>
        </w:rPr>
      </w:pPr>
      <w:r>
        <w:rPr>
          <w:rFonts w:ascii="Heavitas" w:eastAsia="Heavitas" w:hAnsi="Heavitas" w:cs="Heavitas"/>
          <w:color w:val="003F7D"/>
          <w:sz w:val="44"/>
          <w:szCs w:val="44"/>
        </w:rPr>
        <w:t>BIKE &amp; RUN 202</w:t>
      </w:r>
      <w:r w:rsidR="005261BF">
        <w:rPr>
          <w:rFonts w:ascii="Heavitas" w:eastAsia="Heavitas" w:hAnsi="Heavitas" w:cs="Heavitas"/>
          <w:color w:val="003F7D"/>
          <w:sz w:val="44"/>
          <w:szCs w:val="44"/>
        </w:rPr>
        <w:t>5</w:t>
      </w:r>
    </w:p>
    <w:p w:rsidR="00ED2536" w:rsidRDefault="00ED2536">
      <w:pPr>
        <w:pStyle w:val="Titre"/>
        <w:ind w:firstLine="1293"/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color w:val="003F7D"/>
          <w:sz w:val="24"/>
          <w:szCs w:val="24"/>
        </w:rPr>
      </w:pPr>
      <w:r>
        <w:rPr>
          <w:rFonts w:ascii="Heavitas" w:eastAsia="Heavitas" w:hAnsi="Heavitas" w:cs="Heavitas"/>
          <w:color w:val="003F7D"/>
          <w:sz w:val="24"/>
          <w:szCs w:val="24"/>
        </w:rPr>
        <w:t xml:space="preserve">Les </w:t>
      </w:r>
      <w:r w:rsidR="00273FE0">
        <w:rPr>
          <w:rFonts w:ascii="Heavitas" w:eastAsia="Heavitas" w:hAnsi="Heavitas" w:cs="Heavitas"/>
          <w:color w:val="003F7D"/>
          <w:sz w:val="24"/>
          <w:szCs w:val="24"/>
        </w:rPr>
        <w:t>11</w:t>
      </w:r>
      <w:r>
        <w:rPr>
          <w:rFonts w:ascii="Heavitas" w:eastAsia="Heavitas" w:hAnsi="Heavitas" w:cs="Heavitas"/>
          <w:color w:val="003F7D"/>
          <w:sz w:val="24"/>
          <w:szCs w:val="24"/>
        </w:rPr>
        <w:t xml:space="preserve"> manches</w:t>
      </w:r>
    </w:p>
    <w:p w:rsidR="00525D01" w:rsidRDefault="00525D01" w:rsidP="00525D0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26 Janvier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 xml:space="preserve">Bike &amp; Run du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Nautil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922F2E" w:rsidRDefault="00922F2E" w:rsidP="00922F2E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26 Janvier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 xml:space="preserve">Bike &amp; Run </w:t>
      </w:r>
      <w:r>
        <w:rPr>
          <w:rFonts w:ascii="Poppins" w:eastAsia="Poppins" w:hAnsi="Poppins" w:cs="Poppins"/>
          <w:color w:val="000000"/>
          <w:sz w:val="20"/>
          <w:szCs w:val="20"/>
        </w:rPr>
        <w:t>de St Michel</w:t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922F2E" w:rsidRDefault="00922F2E" w:rsidP="00922F2E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2</w:t>
      </w:r>
      <w:r>
        <w:rPr>
          <w:rFonts w:ascii="Poppins" w:eastAsia="Poppins" w:hAnsi="Poppins" w:cs="Poppins"/>
          <w:color w:val="000000"/>
          <w:sz w:val="20"/>
          <w:szCs w:val="20"/>
        </w:rPr>
        <w:t>6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Janvier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 xml:space="preserve">Bike &amp; Run de Versailles </w:t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273FE0" w:rsidRDefault="00273FE0" w:rsidP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  9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Février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Bike &amp; Run de Guyancourt</w:t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273FE0" w:rsidRDefault="00273FE0" w:rsidP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27 Avril</w:t>
      </w:r>
      <w:r w:rsidRPr="00273FE0"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Bike &amp; Run de </w:t>
      </w:r>
      <w:r>
        <w:rPr>
          <w:rFonts w:ascii="Poppins" w:eastAsia="Poppins" w:hAnsi="Poppins" w:cs="Poppins"/>
          <w:color w:val="000000"/>
          <w:sz w:val="20"/>
          <w:szCs w:val="20"/>
        </w:rPr>
        <w:t>Noiseau</w:t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273FE0" w:rsidRDefault="00273FE0" w:rsidP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 2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Novembre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Bike &amp; Run d’Ozoir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5261BF" w:rsidRDefault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18 Novembre</w:t>
      </w:r>
      <w:r w:rsidRPr="00273FE0"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Bike &amp; Run </w:t>
      </w:r>
      <w:r>
        <w:rPr>
          <w:rFonts w:ascii="Poppins" w:eastAsia="Poppins" w:hAnsi="Poppins" w:cs="Poppins"/>
          <w:color w:val="000000"/>
          <w:sz w:val="20"/>
          <w:szCs w:val="20"/>
        </w:rPr>
        <w:t>de Cergy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273FE0" w:rsidRDefault="00273FE0" w:rsidP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2</w:t>
      </w:r>
      <w:r>
        <w:rPr>
          <w:rFonts w:ascii="Poppins" w:eastAsia="Poppins" w:hAnsi="Poppins" w:cs="Poppins"/>
          <w:color w:val="000000"/>
          <w:sz w:val="20"/>
          <w:szCs w:val="20"/>
        </w:rPr>
        <w:t>3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Novembre</w:t>
      </w:r>
      <w:r>
        <w:rPr>
          <w:rFonts w:ascii="Poppins" w:eastAsia="Poppins" w:hAnsi="Poppins" w:cs="Poppins"/>
          <w:color w:val="000000"/>
          <w:sz w:val="20"/>
          <w:szCs w:val="20"/>
        </w:rPr>
        <w:tab/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Bike &amp; Run de Palaiseau</w:t>
      </w:r>
      <w:r>
        <w:rPr>
          <w:rFonts w:ascii="Poppins" w:eastAsia="Poppins" w:hAnsi="Poppins" w:cs="Poppins"/>
          <w:color w:val="000000"/>
          <w:sz w:val="20"/>
          <w:szCs w:val="20"/>
        </w:rPr>
        <w:tab/>
        <w:t>S</w:t>
      </w:r>
    </w:p>
    <w:p w:rsidR="00ED2536" w:rsidRPr="00273FE0" w:rsidRDefault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FF0000"/>
          <w:sz w:val="20"/>
          <w:szCs w:val="20"/>
        </w:rPr>
      </w:pPr>
      <w:r w:rsidRPr="00273FE0">
        <w:rPr>
          <w:rFonts w:ascii="Poppins" w:eastAsia="Poppins" w:hAnsi="Poppins" w:cs="Poppins"/>
          <w:color w:val="FF0000"/>
          <w:sz w:val="20"/>
          <w:szCs w:val="20"/>
        </w:rPr>
        <w:t xml:space="preserve"> 7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 xml:space="preserve"> Décembre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 xml:space="preserve">Bike &amp; Run de Sénart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>S</w:t>
      </w:r>
    </w:p>
    <w:p w:rsidR="00ED2536" w:rsidRPr="00273FE0" w:rsidRDefault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FF0000"/>
          <w:sz w:val="20"/>
          <w:szCs w:val="20"/>
        </w:rPr>
      </w:pPr>
      <w:r w:rsidRPr="00273FE0">
        <w:rPr>
          <w:rFonts w:ascii="Poppins" w:eastAsia="Poppins" w:hAnsi="Poppins" w:cs="Poppins"/>
          <w:color w:val="FF0000"/>
          <w:sz w:val="20"/>
          <w:szCs w:val="20"/>
        </w:rPr>
        <w:t>14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 xml:space="preserve"> décembre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>Bike &amp; Run de Sannois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>S</w:t>
      </w:r>
    </w:p>
    <w:p w:rsidR="00ED2536" w:rsidRPr="00273FE0" w:rsidRDefault="00273FE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FF0000"/>
          <w:sz w:val="20"/>
          <w:szCs w:val="20"/>
        </w:rPr>
      </w:pPr>
      <w:r w:rsidRPr="00273FE0">
        <w:rPr>
          <w:rFonts w:ascii="Poppins" w:eastAsia="Poppins" w:hAnsi="Poppins" w:cs="Poppins"/>
          <w:color w:val="FF0000"/>
          <w:sz w:val="20"/>
          <w:szCs w:val="20"/>
        </w:rPr>
        <w:t xml:space="preserve">14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 xml:space="preserve">décembre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 xml:space="preserve">Bike &amp; Run de Milly        </w:t>
      </w:r>
      <w:r w:rsidR="00000000" w:rsidRPr="00273FE0">
        <w:rPr>
          <w:rFonts w:ascii="Poppins" w:eastAsia="Poppins" w:hAnsi="Poppins" w:cs="Poppins"/>
          <w:color w:val="FF0000"/>
          <w:sz w:val="20"/>
          <w:szCs w:val="20"/>
        </w:rPr>
        <w:tab/>
        <w:t>S</w:t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b/>
          <w:color w:val="003F7D"/>
          <w:sz w:val="24"/>
          <w:szCs w:val="24"/>
        </w:rPr>
      </w:pPr>
      <w:r>
        <w:rPr>
          <w:rFonts w:ascii="Heavitas" w:eastAsia="Heavitas" w:hAnsi="Heavitas" w:cs="Heavitas"/>
          <w:b/>
          <w:color w:val="003F7D"/>
          <w:sz w:val="24"/>
          <w:szCs w:val="24"/>
        </w:rPr>
        <w:t>Le classement</w:t>
      </w: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Seront pris en compte, les 5 meilleurs résultats obtenus sur les </w:t>
      </w:r>
      <w:r w:rsidR="00273FE0">
        <w:rPr>
          <w:rFonts w:ascii="Poppins" w:eastAsia="Poppins" w:hAnsi="Poppins" w:cs="Poppins"/>
          <w:color w:val="000000"/>
          <w:sz w:val="20"/>
          <w:szCs w:val="20"/>
        </w:rPr>
        <w:t>11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courses de l’équipe (les 2 mêmes relayeurs) du championnat d'Ile de France (grille de points en annexe). </w:t>
      </w: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Pour être classé, il suffit de participer à une manche.</w:t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sz w:val="20"/>
          <w:szCs w:val="20"/>
          <w:highlight w:val="yellow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En cas d’égalité de point, le nombre de 1</w:t>
      </w:r>
      <w:r>
        <w:rPr>
          <w:rFonts w:ascii="Poppins" w:eastAsia="Poppins" w:hAnsi="Poppins" w:cs="Poppins"/>
          <w:color w:val="000000"/>
          <w:sz w:val="20"/>
          <w:szCs w:val="20"/>
          <w:vertAlign w:val="superscript"/>
        </w:rPr>
        <w:t>ère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 place sera déterminant et ainsi de suite.</w:t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Un classement dans les catégories, </w:t>
      </w:r>
      <w:r>
        <w:rPr>
          <w:rFonts w:ascii="Poppins" w:eastAsia="Poppins" w:hAnsi="Poppins" w:cs="Poppins"/>
          <w:sz w:val="20"/>
          <w:szCs w:val="20"/>
        </w:rPr>
        <w:t>s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cratch femmes, </w:t>
      </w:r>
      <w:r>
        <w:rPr>
          <w:rFonts w:ascii="Poppins" w:eastAsia="Poppins" w:hAnsi="Poppins" w:cs="Poppins"/>
          <w:sz w:val="20"/>
          <w:szCs w:val="20"/>
        </w:rPr>
        <w:t>v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étérans femmes, </w:t>
      </w:r>
      <w:r>
        <w:rPr>
          <w:rFonts w:ascii="Poppins" w:eastAsia="Poppins" w:hAnsi="Poppins" w:cs="Poppins"/>
          <w:sz w:val="20"/>
          <w:szCs w:val="20"/>
        </w:rPr>
        <w:t>s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cratch hommes, </w:t>
      </w:r>
      <w:r>
        <w:rPr>
          <w:rFonts w:ascii="Poppins" w:eastAsia="Poppins" w:hAnsi="Poppins" w:cs="Poppins"/>
          <w:sz w:val="20"/>
          <w:szCs w:val="20"/>
        </w:rPr>
        <w:t>v</w:t>
      </w:r>
      <w:r>
        <w:rPr>
          <w:rFonts w:ascii="Poppins" w:eastAsia="Poppins" w:hAnsi="Poppins" w:cs="Poppins"/>
          <w:color w:val="000000"/>
          <w:sz w:val="20"/>
          <w:szCs w:val="20"/>
        </w:rPr>
        <w:t xml:space="preserve">étérans hommes, </w:t>
      </w:r>
      <w:r>
        <w:rPr>
          <w:rFonts w:ascii="Poppins" w:eastAsia="Poppins" w:hAnsi="Poppins" w:cs="Poppins"/>
          <w:sz w:val="20"/>
          <w:szCs w:val="20"/>
        </w:rPr>
        <w:t>s</w:t>
      </w:r>
      <w:r>
        <w:rPr>
          <w:rFonts w:ascii="Poppins" w:eastAsia="Poppins" w:hAnsi="Poppins" w:cs="Poppins"/>
          <w:color w:val="000000"/>
          <w:sz w:val="20"/>
          <w:szCs w:val="20"/>
        </w:rPr>
        <w:t>cratch mixte et vétéran mixte sera établi.</w:t>
      </w: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A l'issue de la saison, les titres de champion d'Ile de France de Bike &amp; Run seront décernés dans ces catégories.</w:t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Poppins" w:eastAsia="Poppins" w:hAnsi="Poppins" w:cs="Poppins"/>
          <w:color w:val="000000"/>
          <w:sz w:val="20"/>
          <w:szCs w:val="20"/>
        </w:rPr>
        <w:t xml:space="preserve">Les athlètes doivent être licenciés à la ligue Ile de France de </w:t>
      </w:r>
      <w:r>
        <w:rPr>
          <w:rFonts w:ascii="Poppins" w:eastAsia="Poppins" w:hAnsi="Poppins" w:cs="Poppins"/>
          <w:sz w:val="20"/>
          <w:szCs w:val="20"/>
        </w:rPr>
        <w:t>t</w:t>
      </w:r>
      <w:r>
        <w:rPr>
          <w:rFonts w:ascii="Poppins" w:eastAsia="Poppins" w:hAnsi="Poppins" w:cs="Poppins"/>
          <w:color w:val="000000"/>
          <w:sz w:val="20"/>
          <w:szCs w:val="20"/>
        </w:rPr>
        <w:t>riathlon en 202</w:t>
      </w:r>
      <w:r w:rsidR="00273FE0">
        <w:rPr>
          <w:rFonts w:ascii="Poppins" w:eastAsia="Poppins" w:hAnsi="Poppins" w:cs="Poppins"/>
          <w:color w:val="000000"/>
          <w:sz w:val="20"/>
          <w:szCs w:val="20"/>
        </w:rPr>
        <w:t xml:space="preserve">5 </w:t>
      </w:r>
      <w:r>
        <w:rPr>
          <w:rFonts w:ascii="Poppins" w:eastAsia="Poppins" w:hAnsi="Poppins" w:cs="Poppins"/>
          <w:color w:val="000000"/>
          <w:sz w:val="20"/>
          <w:szCs w:val="20"/>
        </w:rPr>
        <w:t>pour être éligible au podium final.</w:t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Le classement sera mis en ligne sur le site internet de la ligue </w:t>
      </w:r>
      <w:hyperlink r:id="rId7">
        <w:r>
          <w:rPr>
            <w:rFonts w:ascii="Poppins" w:eastAsia="Poppins" w:hAnsi="Poppins" w:cs="Poppins"/>
            <w:color w:val="0000FF"/>
            <w:sz w:val="20"/>
            <w:szCs w:val="20"/>
            <w:u w:val="single"/>
          </w:rPr>
          <w:t>http://www.idftriathlon.com</w:t>
        </w:r>
      </w:hyperlink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1645882" cy="603490"/>
            <wp:effectExtent l="0" t="0" r="0" b="6350"/>
            <wp:wrapSquare wrapText="bothSides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882" cy="60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5105400</wp:posOffset>
            </wp:positionH>
            <wp:positionV relativeFrom="paragraph">
              <wp:posOffset>289560</wp:posOffset>
            </wp:positionV>
            <wp:extent cx="1128395" cy="429895"/>
            <wp:effectExtent l="0" t="0" r="0" b="0"/>
            <wp:wrapTopAndBottom distT="0" dist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42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ED253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AA3E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color w:val="003F7D"/>
          <w:sz w:val="24"/>
          <w:szCs w:val="24"/>
        </w:rPr>
      </w:pPr>
      <w:r>
        <w:rPr>
          <w:rFonts w:ascii="Heavitas" w:eastAsia="Heavitas" w:hAnsi="Heavitas" w:cs="Heavitas"/>
          <w:color w:val="003F7D"/>
          <w:sz w:val="24"/>
          <w:szCs w:val="24"/>
        </w:rPr>
        <w:t xml:space="preserve">      </w:t>
      </w:r>
    </w:p>
    <w:p w:rsidR="00AA3E06" w:rsidRDefault="00AA3E06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color w:val="003F7D"/>
          <w:sz w:val="24"/>
          <w:szCs w:val="24"/>
        </w:rPr>
      </w:pPr>
    </w:p>
    <w:p w:rsidR="00AA3E06" w:rsidRDefault="00AA3E06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color w:val="003F7D"/>
          <w:sz w:val="24"/>
          <w:szCs w:val="24"/>
        </w:rPr>
      </w:pPr>
    </w:p>
    <w:p w:rsidR="00ED253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avitas" w:eastAsia="Heavitas" w:hAnsi="Heavitas" w:cs="Heavitas"/>
          <w:color w:val="003F7D"/>
          <w:sz w:val="24"/>
          <w:szCs w:val="24"/>
        </w:rPr>
      </w:pPr>
      <w:r>
        <w:rPr>
          <w:rFonts w:ascii="Heavitas" w:eastAsia="Heavitas" w:hAnsi="Heavitas" w:cs="Heavitas"/>
          <w:color w:val="003F7D"/>
          <w:sz w:val="24"/>
          <w:szCs w:val="24"/>
        </w:rPr>
        <w:t>Grilles de Points – classement individuel</w:t>
      </w:r>
    </w:p>
    <w:tbl>
      <w:tblPr>
        <w:tblStyle w:val="a"/>
        <w:tblW w:w="91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08"/>
        <w:gridCol w:w="513"/>
        <w:gridCol w:w="558"/>
        <w:gridCol w:w="513"/>
        <w:gridCol w:w="635"/>
        <w:gridCol w:w="513"/>
        <w:gridCol w:w="635"/>
        <w:gridCol w:w="513"/>
        <w:gridCol w:w="635"/>
        <w:gridCol w:w="513"/>
        <w:gridCol w:w="635"/>
        <w:gridCol w:w="513"/>
        <w:gridCol w:w="635"/>
        <w:gridCol w:w="513"/>
        <w:gridCol w:w="635"/>
        <w:gridCol w:w="513"/>
      </w:tblGrid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5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  <w:tc>
          <w:tcPr>
            <w:tcW w:w="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Rang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Points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1490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1480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1470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179ème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302e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1430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303e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1420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304e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305e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306e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1390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307e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1380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308e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1370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149ème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189ème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309e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310e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111ème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271er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311e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272ème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312e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1330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273ème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313e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1320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274ème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314e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275ème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315e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276ème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316e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1290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277ème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317e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1280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278ème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318e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1270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79ème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119ème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159ème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199ème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239ème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279ème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319e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  <w:tr w:rsidR="00ED2536" w:rsidTr="00AA3E06">
        <w:trPr>
          <w:trHeight w:val="190"/>
          <w:jc w:val="center"/>
        </w:trPr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center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1020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120ème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820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160ème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620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200ème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420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240ème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280ème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21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ED2536" w:rsidRDefault="00000000">
            <w:pPr>
              <w:widowControl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320ème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D2536" w:rsidRDefault="00000000">
            <w:pPr>
              <w:widowControl/>
              <w:jc w:val="right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1</w:t>
            </w:r>
          </w:p>
        </w:tc>
      </w:tr>
    </w:tbl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bookmarkStart w:id="1" w:name="_heading=h.30j0zll" w:colFirst="0" w:colLast="0"/>
      <w:bookmarkEnd w:id="1"/>
    </w:p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AA3E0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:rsidR="00ED2536" w:rsidRDefault="00AA3E06" w:rsidP="009641A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04A73C" wp14:editId="21909957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1645882" cy="603490"/>
            <wp:effectExtent l="0" t="0" r="0" b="6350"/>
            <wp:wrapSquare wrapText="bothSides"/>
            <wp:docPr id="1901030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882" cy="60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D2536">
      <w:headerReference w:type="default" r:id="rId10"/>
      <w:footerReference w:type="default" r:id="rId11"/>
      <w:pgSz w:w="11910" w:h="16840"/>
      <w:pgMar w:top="520" w:right="1460" w:bottom="280" w:left="11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721C" w:rsidRDefault="00BA721C">
      <w:r>
        <w:separator/>
      </w:r>
    </w:p>
  </w:endnote>
  <w:endnote w:type="continuationSeparator" w:id="0">
    <w:p w:rsidR="00BA721C" w:rsidRDefault="00BA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DE6653-E943-46E6-8978-A882B30BB523}"/>
    <w:embedBold r:id="rId2" w:fontKey="{DBBFD490-B71E-411D-A642-FFC9943249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EB4953-92BF-4831-AB3E-C684DAC6CDA2}"/>
    <w:embedItalic r:id="rId4" w:fontKey="{F3A09AE6-8BF7-4A7E-834C-C6E7375482E4}"/>
  </w:font>
  <w:font w:name="Heavita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5C7151-7E4D-496C-BDE6-67FF1A545B5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945C16C4-2CEE-44CA-A5CE-96B5FA3E6A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43C22E-93A0-4883-B4C9-6F3CFDDF1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2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-698498</wp:posOffset>
          </wp:positionH>
          <wp:positionV relativeFrom="paragraph">
            <wp:posOffset>-367663</wp:posOffset>
          </wp:positionV>
          <wp:extent cx="7562850" cy="1472936"/>
          <wp:effectExtent l="0" t="0" r="0" b="0"/>
          <wp:wrapNone/>
          <wp:docPr id="5" name="image5.png" descr="Une image contenant texte, capture d’écran, Police, Bleu électr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Une image contenant texte, capture d’écran, Police, Bleu électriqu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72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-791207</wp:posOffset>
          </wp:positionH>
          <wp:positionV relativeFrom="paragraph">
            <wp:posOffset>52070</wp:posOffset>
          </wp:positionV>
          <wp:extent cx="832561" cy="304281"/>
          <wp:effectExtent l="0" t="0" r="0" b="0"/>
          <wp:wrapNone/>
          <wp:docPr id="4" name="image3.png" descr="Une image contenant Police, Graphique, logo, symbo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Police, Graphique, logo, symbole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832561" cy="304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721C" w:rsidRDefault="00BA721C">
      <w:r>
        <w:separator/>
      </w:r>
    </w:p>
  </w:footnote>
  <w:footnote w:type="continuationSeparator" w:id="0">
    <w:p w:rsidR="00BA721C" w:rsidRDefault="00BA7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2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-755648</wp:posOffset>
          </wp:positionH>
          <wp:positionV relativeFrom="paragraph">
            <wp:posOffset>-457197</wp:posOffset>
          </wp:positionV>
          <wp:extent cx="7761450" cy="1466790"/>
          <wp:effectExtent l="0" t="0" r="0" b="0"/>
          <wp:wrapNone/>
          <wp:docPr id="2" name="image4.png" descr="Une image contenant texte, Police, capture d’écra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e image contenant texte, Police, capture d’écran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1450" cy="146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536"/>
    <w:rsid w:val="00273FE0"/>
    <w:rsid w:val="00525D01"/>
    <w:rsid w:val="005261BF"/>
    <w:rsid w:val="00866358"/>
    <w:rsid w:val="00922F2E"/>
    <w:rsid w:val="009641A5"/>
    <w:rsid w:val="00AA3E06"/>
    <w:rsid w:val="00BA721C"/>
    <w:rsid w:val="00D22531"/>
    <w:rsid w:val="00ED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05A9"/>
  <w15:docId w15:val="{757F5B18-8EF0-4215-920E-394A9917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ind w:left="313"/>
      <w:outlineLvl w:val="0"/>
    </w:pPr>
    <w:rPr>
      <w:b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1"/>
      <w:ind w:left="1293" w:right="924"/>
      <w:jc w:val="center"/>
    </w:pPr>
    <w:rPr>
      <w:b/>
      <w:sz w:val="41"/>
      <w:szCs w:val="41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dftriathlon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1l2maQF+JOuRPmRFTMgUjyaxg==">CgMxLjAyCGguZ2pkZ3hzMgloLjMwajB6bGw4AHIhMW5hOTNvRHl0MnAwcmNvQzZfamVyZGlocnN2VDFsMU94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754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2025-01-07T11:19:00Z</dcterms:created>
  <dcterms:modified xsi:type="dcterms:W3CDTF">2025-01-07T11:40:00Z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ed">
    <vt:lpwstr>2022-01-14T00:00:00Z</vt:lpwstr>
  </property>
</Properties>
</file>